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02" w:rsidRPr="00154F69" w:rsidRDefault="00F864C8" w:rsidP="00154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69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 образовательной деятельности МБОУ</w:t>
      </w:r>
      <w:r w:rsidRPr="00154F69">
        <w:rPr>
          <w:b/>
        </w:rPr>
        <w:t xml:space="preserve"> </w:t>
      </w:r>
      <w:r w:rsidRPr="00154F69">
        <w:rPr>
          <w:rFonts w:ascii="Times New Roman" w:hAnsi="Times New Roman" w:cs="Times New Roman"/>
          <w:b/>
          <w:sz w:val="28"/>
          <w:szCs w:val="28"/>
        </w:rPr>
        <w:t>«Наурская СОШ №3»</w:t>
      </w:r>
    </w:p>
    <w:p w:rsidR="00F864C8" w:rsidRPr="00154F69" w:rsidRDefault="00F864C8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осуществляется в типовом 3-х этажном здании (Литер –А), общая площадь территории </w:t>
      </w:r>
      <w:r w:rsidR="00154F69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54F69">
        <w:rPr>
          <w:rFonts w:ascii="Times New Roman" w:hAnsi="Times New Roman" w:cs="Times New Roman"/>
          <w:sz w:val="28"/>
          <w:szCs w:val="28"/>
        </w:rPr>
        <w:t>14370 м</w:t>
      </w:r>
      <w:r w:rsidRPr="00154F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4F69">
        <w:rPr>
          <w:rFonts w:ascii="Times New Roman" w:hAnsi="Times New Roman" w:cs="Times New Roman"/>
          <w:sz w:val="28"/>
          <w:szCs w:val="28"/>
        </w:rPr>
        <w:t xml:space="preserve">, площадь здания- </w:t>
      </w:r>
      <w:r w:rsidRPr="00154F69">
        <w:rPr>
          <w:rFonts w:ascii="Times New Roman" w:hAnsi="Times New Roman" w:cs="Times New Roman"/>
          <w:sz w:val="28"/>
          <w:szCs w:val="28"/>
        </w:rPr>
        <w:t>2488,8 м</w:t>
      </w:r>
      <w:r w:rsidR="00154F69" w:rsidRPr="00154F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54F69">
        <w:rPr>
          <w:rFonts w:ascii="Times New Roman" w:hAnsi="Times New Roman" w:cs="Times New Roman"/>
          <w:sz w:val="28"/>
          <w:szCs w:val="28"/>
        </w:rPr>
        <w:t xml:space="preserve"> З</w:t>
      </w:r>
      <w:r w:rsidRPr="00154F69">
        <w:rPr>
          <w:rFonts w:ascii="Times New Roman" w:hAnsi="Times New Roman" w:cs="Times New Roman"/>
          <w:sz w:val="28"/>
          <w:szCs w:val="28"/>
        </w:rPr>
        <w:t>дание имеет спортзал</w:t>
      </w:r>
      <w:r w:rsidRPr="00154F6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154F69">
        <w:rPr>
          <w:rFonts w:ascii="Times New Roman" w:hAnsi="Times New Roman" w:cs="Times New Roman"/>
          <w:sz w:val="28"/>
          <w:szCs w:val="28"/>
        </w:rPr>
        <w:t>площадью 192 м</w:t>
      </w:r>
      <w:r w:rsidRPr="00154F6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54F69">
        <w:rPr>
          <w:rFonts w:ascii="Times New Roman" w:hAnsi="Times New Roman" w:cs="Times New Roman"/>
          <w:sz w:val="28"/>
          <w:szCs w:val="28"/>
        </w:rPr>
        <w:t>, имеется столовая с современным технологическим оборудованием, на 40 посадочных мест.</w:t>
      </w:r>
    </w:p>
    <w:p w:rsidR="00F864C8" w:rsidRPr="00154F69" w:rsidRDefault="00F864C8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Книжный фонд </w:t>
      </w:r>
      <w:r w:rsidR="00154F69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154F69">
        <w:rPr>
          <w:rFonts w:ascii="Times New Roman" w:hAnsi="Times New Roman" w:cs="Times New Roman"/>
          <w:sz w:val="28"/>
          <w:szCs w:val="28"/>
        </w:rPr>
        <w:t>составляет 37918 экземпляров, в том числе художественная литература</w:t>
      </w:r>
      <w:r w:rsidR="00154F69">
        <w:rPr>
          <w:rFonts w:ascii="Times New Roman" w:hAnsi="Times New Roman" w:cs="Times New Roman"/>
          <w:sz w:val="28"/>
          <w:szCs w:val="28"/>
        </w:rPr>
        <w:t xml:space="preserve"> </w:t>
      </w:r>
      <w:r w:rsidRPr="00154F69">
        <w:rPr>
          <w:rFonts w:ascii="Times New Roman" w:hAnsi="Times New Roman" w:cs="Times New Roman"/>
          <w:sz w:val="28"/>
          <w:szCs w:val="28"/>
        </w:rPr>
        <w:t>-</w:t>
      </w:r>
      <w:r w:rsidR="00154F69">
        <w:rPr>
          <w:rFonts w:ascii="Times New Roman" w:hAnsi="Times New Roman" w:cs="Times New Roman"/>
          <w:sz w:val="28"/>
          <w:szCs w:val="28"/>
        </w:rPr>
        <w:t xml:space="preserve"> 17379 экземпляров, методическая литература</w:t>
      </w:r>
      <w:r w:rsidRPr="00154F69">
        <w:rPr>
          <w:rFonts w:ascii="Times New Roman" w:hAnsi="Times New Roman" w:cs="Times New Roman"/>
          <w:sz w:val="28"/>
          <w:szCs w:val="28"/>
        </w:rPr>
        <w:t xml:space="preserve"> – 4516 экземпляров, учебных пособий 16023 экземпляра.</w:t>
      </w:r>
      <w:bookmarkStart w:id="0" w:name="_GoBack"/>
      <w:bookmarkEnd w:id="0"/>
    </w:p>
    <w:p w:rsidR="00F864C8" w:rsidRPr="00154F69" w:rsidRDefault="00F864C8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>Техническое состояние школы хорошее, в 2011 году в школе проведен капремонт. Здание имеет санузлы, медкабинет, озелененные коридоры, кабинеты</w:t>
      </w:r>
      <w:r w:rsidR="00BB2607" w:rsidRPr="00154F69">
        <w:rPr>
          <w:rFonts w:ascii="Times New Roman" w:hAnsi="Times New Roman" w:cs="Times New Roman"/>
          <w:sz w:val="28"/>
          <w:szCs w:val="28"/>
        </w:rPr>
        <w:t xml:space="preserve">, также холодное, горячее водоснабжение. </w:t>
      </w:r>
    </w:p>
    <w:p w:rsidR="00BB2607" w:rsidRPr="00154F69" w:rsidRDefault="00BB2607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>В школе 34 компьютеров в рабочем состоянии 27, в учебных целях</w:t>
      </w:r>
      <w:r w:rsidR="00154F69">
        <w:rPr>
          <w:rFonts w:ascii="Times New Roman" w:hAnsi="Times New Roman" w:cs="Times New Roman"/>
          <w:sz w:val="28"/>
          <w:szCs w:val="28"/>
        </w:rPr>
        <w:t xml:space="preserve"> 25 компьютеров, </w:t>
      </w:r>
      <w:r w:rsidRPr="00154F69">
        <w:rPr>
          <w:rFonts w:ascii="Times New Roman" w:hAnsi="Times New Roman" w:cs="Times New Roman"/>
          <w:sz w:val="28"/>
          <w:szCs w:val="28"/>
        </w:rPr>
        <w:t xml:space="preserve">подключено к сети </w:t>
      </w:r>
      <w:r w:rsidR="00154F69" w:rsidRPr="00154F69">
        <w:rPr>
          <w:rFonts w:ascii="Times New Roman" w:hAnsi="Times New Roman" w:cs="Times New Roman"/>
          <w:sz w:val="28"/>
          <w:szCs w:val="28"/>
        </w:rPr>
        <w:t>интернет,</w:t>
      </w:r>
      <w:r w:rsidRPr="00154F69">
        <w:rPr>
          <w:rFonts w:ascii="Times New Roman" w:hAnsi="Times New Roman" w:cs="Times New Roman"/>
          <w:sz w:val="28"/>
          <w:szCs w:val="28"/>
        </w:rPr>
        <w:t xml:space="preserve"> в том числе – 10 компьютеров в кабинете информатики.</w:t>
      </w:r>
    </w:p>
    <w:p w:rsidR="00BB2607" w:rsidRPr="00154F69" w:rsidRDefault="00BB2607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>В школе 16 учебных кабинетов, 8 интерактивных досок, 2 телевизора, ксерокопировальных устройств (принтеров) – 14. Школа оборудована кнопкой тревожной сигнализации, связанной с МВД и МЧС в целях предупреждения нештатных ситуаций.</w:t>
      </w:r>
      <w:r w:rsidR="001E41AB">
        <w:rPr>
          <w:rFonts w:ascii="Times New Roman" w:hAnsi="Times New Roman" w:cs="Times New Roman"/>
          <w:sz w:val="28"/>
          <w:szCs w:val="28"/>
        </w:rPr>
        <w:t xml:space="preserve"> Имеется оборудованный кабинет биологии/химии, физики, начального класса, английского языка, также имеется лаборантская по физике и химии с оборудованием для проведения лабораторных работ.</w:t>
      </w:r>
    </w:p>
    <w:p w:rsidR="00BB2607" w:rsidRPr="00154F69" w:rsidRDefault="00BB2607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В целях обеспечения противопожарного режима в школе имеется </w:t>
      </w:r>
      <w:r w:rsidR="00154F69" w:rsidRPr="00154F69">
        <w:rPr>
          <w:rFonts w:ascii="Times New Roman" w:hAnsi="Times New Roman" w:cs="Times New Roman"/>
          <w:sz w:val="28"/>
          <w:szCs w:val="28"/>
        </w:rPr>
        <w:t>противопожарный</w:t>
      </w:r>
      <w:r w:rsidRPr="00154F69">
        <w:rPr>
          <w:rFonts w:ascii="Times New Roman" w:hAnsi="Times New Roman" w:cs="Times New Roman"/>
          <w:sz w:val="28"/>
          <w:szCs w:val="28"/>
        </w:rPr>
        <w:t xml:space="preserve"> щит и 16 огнетушителей, на расстоянии 150-180 метров </w:t>
      </w:r>
      <w:proofErr w:type="gramStart"/>
      <w:r w:rsidRPr="00154F69">
        <w:rPr>
          <w:rFonts w:ascii="Times New Roman" w:hAnsi="Times New Roman" w:cs="Times New Roman"/>
          <w:sz w:val="28"/>
          <w:szCs w:val="28"/>
        </w:rPr>
        <w:t>находятся</w:t>
      </w:r>
      <w:proofErr w:type="gramEnd"/>
      <w:r w:rsidRPr="00154F69">
        <w:rPr>
          <w:rFonts w:ascii="Times New Roman" w:hAnsi="Times New Roman" w:cs="Times New Roman"/>
          <w:sz w:val="28"/>
          <w:szCs w:val="28"/>
        </w:rPr>
        <w:t xml:space="preserve"> </w:t>
      </w:r>
      <w:r w:rsidR="00154F69">
        <w:rPr>
          <w:rFonts w:ascii="Times New Roman" w:hAnsi="Times New Roman" w:cs="Times New Roman"/>
          <w:sz w:val="28"/>
          <w:szCs w:val="28"/>
        </w:rPr>
        <w:t xml:space="preserve">2 </w:t>
      </w:r>
      <w:r w:rsidRPr="00154F69">
        <w:rPr>
          <w:rFonts w:ascii="Times New Roman" w:hAnsi="Times New Roman" w:cs="Times New Roman"/>
          <w:sz w:val="28"/>
          <w:szCs w:val="28"/>
        </w:rPr>
        <w:t>башни «</w:t>
      </w:r>
      <w:r w:rsidR="00154F69" w:rsidRPr="00154F69">
        <w:rPr>
          <w:rFonts w:ascii="Times New Roman" w:hAnsi="Times New Roman" w:cs="Times New Roman"/>
          <w:sz w:val="28"/>
          <w:szCs w:val="28"/>
        </w:rPr>
        <w:t>Рожновского</w:t>
      </w:r>
      <w:r w:rsidRPr="00154F69">
        <w:rPr>
          <w:rFonts w:ascii="Times New Roman" w:hAnsi="Times New Roman" w:cs="Times New Roman"/>
          <w:sz w:val="28"/>
          <w:szCs w:val="28"/>
        </w:rPr>
        <w:t>», приспособленные к забору воды в случае возникновения</w:t>
      </w:r>
      <w:r w:rsidR="00154F69" w:rsidRPr="00154F69">
        <w:rPr>
          <w:rFonts w:ascii="Times New Roman" w:hAnsi="Times New Roman" w:cs="Times New Roman"/>
          <w:sz w:val="28"/>
          <w:szCs w:val="28"/>
        </w:rPr>
        <w:t xml:space="preserve"> пажароопасности.</w:t>
      </w:r>
    </w:p>
    <w:p w:rsidR="008D59B9" w:rsidRDefault="00154F69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Школа имеет спортплощадку с размеченным футбольным полем, оборудованный ямой для прыжков в длину, турником 3-х ярусным для разновозрастного контингента. </w:t>
      </w:r>
    </w:p>
    <w:p w:rsidR="008D59B9" w:rsidRDefault="00154F69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Во дворе школы оборудован автогородок, где в весенне-летний и осенний </w:t>
      </w:r>
      <w:r w:rsidR="008D59B9" w:rsidRPr="00154F69">
        <w:rPr>
          <w:rFonts w:ascii="Times New Roman" w:hAnsi="Times New Roman" w:cs="Times New Roman"/>
          <w:sz w:val="28"/>
          <w:szCs w:val="28"/>
        </w:rPr>
        <w:t>период</w:t>
      </w:r>
      <w:r w:rsidR="008D59B9">
        <w:rPr>
          <w:rFonts w:ascii="Times New Roman" w:hAnsi="Times New Roman" w:cs="Times New Roman"/>
          <w:sz w:val="28"/>
          <w:szCs w:val="28"/>
        </w:rPr>
        <w:t xml:space="preserve">ы </w:t>
      </w:r>
      <w:r w:rsidR="008D59B9" w:rsidRPr="00154F69">
        <w:rPr>
          <w:rFonts w:ascii="Times New Roman" w:hAnsi="Times New Roman" w:cs="Times New Roman"/>
          <w:sz w:val="28"/>
          <w:szCs w:val="28"/>
        </w:rPr>
        <w:t>проходят</w:t>
      </w:r>
      <w:r w:rsidRPr="00154F69">
        <w:rPr>
          <w:rFonts w:ascii="Times New Roman" w:hAnsi="Times New Roman" w:cs="Times New Roman"/>
          <w:sz w:val="28"/>
          <w:szCs w:val="28"/>
        </w:rPr>
        <w:t xml:space="preserve"> соревнования «Безопасное колесо», а также свободное от занятий время дети упражняются на велосипедах в правилах движения по разметкам. </w:t>
      </w:r>
    </w:p>
    <w:p w:rsidR="00154F69" w:rsidRPr="00154F69" w:rsidRDefault="00154F69">
      <w:pPr>
        <w:rPr>
          <w:rFonts w:ascii="Times New Roman" w:hAnsi="Times New Roman" w:cs="Times New Roman"/>
          <w:sz w:val="28"/>
          <w:szCs w:val="28"/>
        </w:rPr>
      </w:pPr>
      <w:r w:rsidRPr="00154F69">
        <w:rPr>
          <w:rFonts w:ascii="Times New Roman" w:hAnsi="Times New Roman" w:cs="Times New Roman"/>
          <w:sz w:val="28"/>
          <w:szCs w:val="28"/>
        </w:rPr>
        <w:t xml:space="preserve">Школьная инфраструктура </w:t>
      </w:r>
      <w:r w:rsidR="008D59B9">
        <w:rPr>
          <w:rFonts w:ascii="Times New Roman" w:hAnsi="Times New Roman" w:cs="Times New Roman"/>
          <w:sz w:val="28"/>
          <w:szCs w:val="28"/>
        </w:rPr>
        <w:t>обеспечивает</w:t>
      </w:r>
      <w:r w:rsidRPr="00154F69">
        <w:rPr>
          <w:rFonts w:ascii="Times New Roman" w:hAnsi="Times New Roman" w:cs="Times New Roman"/>
          <w:sz w:val="28"/>
          <w:szCs w:val="28"/>
        </w:rPr>
        <w:t xml:space="preserve"> комфортные условия для успешного осуществления учебно-воспитательного про</w:t>
      </w:r>
      <w:r w:rsidR="008D59B9">
        <w:rPr>
          <w:rFonts w:ascii="Times New Roman" w:hAnsi="Times New Roman" w:cs="Times New Roman"/>
          <w:sz w:val="28"/>
          <w:szCs w:val="28"/>
        </w:rPr>
        <w:t>цесса и внеклассных мероприятий в течении всего учебного года, а также в каникулярный период.</w:t>
      </w:r>
    </w:p>
    <w:sectPr w:rsidR="00154F69" w:rsidRPr="0015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C8"/>
    <w:rsid w:val="00154F69"/>
    <w:rsid w:val="001E41AB"/>
    <w:rsid w:val="00430502"/>
    <w:rsid w:val="008D59B9"/>
    <w:rsid w:val="00BB2607"/>
    <w:rsid w:val="00F8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4B224-081B-4788-A7A8-6CA260565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2</cp:revision>
  <dcterms:created xsi:type="dcterms:W3CDTF">2017-10-16T10:29:00Z</dcterms:created>
  <dcterms:modified xsi:type="dcterms:W3CDTF">2017-10-16T11:09:00Z</dcterms:modified>
</cp:coreProperties>
</file>