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FF8" w:rsidRPr="00EB6FF8" w:rsidRDefault="00EB6FF8" w:rsidP="00EB6FF8">
      <w:pPr>
        <w:spacing w:after="0" w:line="240" w:lineRule="auto"/>
        <w:jc w:val="center"/>
        <w:rPr>
          <w:b/>
        </w:rPr>
      </w:pPr>
      <w:r>
        <w:rPr>
          <w:b/>
        </w:rPr>
        <w:t>Отчет</w:t>
      </w:r>
    </w:p>
    <w:p w:rsidR="00EB6FF8" w:rsidRDefault="00EB6FF8" w:rsidP="00EB6FF8">
      <w:pPr>
        <w:spacing w:after="0" w:line="240" w:lineRule="auto"/>
        <w:jc w:val="center"/>
        <w:rPr>
          <w:b/>
        </w:rPr>
      </w:pPr>
      <w:r w:rsidRPr="00EB6FF8">
        <w:rPr>
          <w:b/>
        </w:rPr>
        <w:t xml:space="preserve">об итогах реализации </w:t>
      </w:r>
      <w:r>
        <w:rPr>
          <w:b/>
        </w:rPr>
        <w:t>мероприятий по</w:t>
      </w:r>
      <w:r w:rsidRPr="00EB6FF8">
        <w:rPr>
          <w:b/>
        </w:rPr>
        <w:t xml:space="preserve"> </w:t>
      </w:r>
      <w:proofErr w:type="spellStart"/>
      <w:r w:rsidRPr="00EB6FF8">
        <w:rPr>
          <w:b/>
        </w:rPr>
        <w:t>антикоррупционно</w:t>
      </w:r>
      <w:r>
        <w:rPr>
          <w:b/>
        </w:rPr>
        <w:t>му</w:t>
      </w:r>
      <w:proofErr w:type="spellEnd"/>
      <w:r w:rsidRPr="00EB6FF8">
        <w:rPr>
          <w:b/>
        </w:rPr>
        <w:t xml:space="preserve"> воспитани</w:t>
      </w:r>
      <w:r>
        <w:rPr>
          <w:b/>
        </w:rPr>
        <w:t>ю обучающихся</w:t>
      </w:r>
      <w:r w:rsidRPr="00EB6FF8">
        <w:rPr>
          <w:b/>
        </w:rPr>
        <w:t xml:space="preserve"> в МБОУ «</w:t>
      </w:r>
      <w:r>
        <w:rPr>
          <w:b/>
        </w:rPr>
        <w:t>Наурская СОШ№3</w:t>
      </w:r>
      <w:r w:rsidRPr="00EB6FF8">
        <w:rPr>
          <w:b/>
        </w:rPr>
        <w:t xml:space="preserve">» </w:t>
      </w:r>
    </w:p>
    <w:p w:rsidR="00EB6FF8" w:rsidRPr="00EB6FF8" w:rsidRDefault="00EB6FF8" w:rsidP="00EB6FF8">
      <w:pPr>
        <w:spacing w:after="0" w:line="240" w:lineRule="auto"/>
        <w:jc w:val="center"/>
        <w:rPr>
          <w:b/>
        </w:rPr>
      </w:pPr>
      <w:r w:rsidRPr="00EB6FF8">
        <w:rPr>
          <w:b/>
        </w:rPr>
        <w:t xml:space="preserve">за 1 квартал </w:t>
      </w:r>
      <w:r>
        <w:rPr>
          <w:b/>
        </w:rPr>
        <w:t>2016-</w:t>
      </w:r>
      <w:r w:rsidRPr="00EB6FF8">
        <w:rPr>
          <w:b/>
        </w:rPr>
        <w:t>201</w:t>
      </w:r>
      <w:r>
        <w:rPr>
          <w:b/>
        </w:rPr>
        <w:t xml:space="preserve">7 </w:t>
      </w:r>
      <w:proofErr w:type="spellStart"/>
      <w:r>
        <w:rPr>
          <w:b/>
        </w:rPr>
        <w:t>уч</w:t>
      </w:r>
      <w:proofErr w:type="spellEnd"/>
      <w:r>
        <w:rPr>
          <w:b/>
        </w:rPr>
        <w:t>.</w:t>
      </w:r>
      <w:r w:rsidRPr="00EB6FF8">
        <w:rPr>
          <w:b/>
        </w:rPr>
        <w:t xml:space="preserve"> года</w:t>
      </w:r>
    </w:p>
    <w:p w:rsidR="00EB6FF8" w:rsidRDefault="00EB6FF8" w:rsidP="00EB6FF8">
      <w:pPr>
        <w:spacing w:after="0"/>
      </w:pPr>
    </w:p>
    <w:p w:rsidR="007E51B1" w:rsidRDefault="00EB6FF8">
      <w:r>
        <w:t xml:space="preserve">Основным средством формирования </w:t>
      </w:r>
      <w:proofErr w:type="spellStart"/>
      <w:r>
        <w:t>антикоррупционного</w:t>
      </w:r>
      <w:proofErr w:type="spellEnd"/>
      <w:r>
        <w:t xml:space="preserve"> поведения является правовое образование.</w:t>
      </w:r>
    </w:p>
    <w:p w:rsidR="00EB6FF8" w:rsidRDefault="00EB6FF8">
      <w:r>
        <w:t xml:space="preserve">В блоке гуманитарных дисциплин правовые знания представлены в курсах истории, обществознания, литературы. На этих уроках формируются представления о современном обществе, о взаимодействии государства, общества и личности. В целях формирования </w:t>
      </w:r>
      <w:proofErr w:type="spellStart"/>
      <w:r>
        <w:t>антикоррупционной</w:t>
      </w:r>
      <w:proofErr w:type="spellEnd"/>
      <w:r>
        <w:t xml:space="preserve"> нравственно-правовой культуры в январе-марте 201</w:t>
      </w:r>
      <w:r w:rsidR="003B71B6">
        <w:t>7</w:t>
      </w:r>
      <w:r>
        <w:t xml:space="preserve"> г. были проведены следующие мероприятия:</w:t>
      </w:r>
    </w:p>
    <w:p w:rsidR="00EB6FF8" w:rsidRDefault="00EB6FF8">
      <w:r>
        <w:t>- в январе-марте были проведены тематические классные часы, на которых обсуждались вопросы морали, разбирались конкретные примеры из реальной жизни;</w:t>
      </w:r>
    </w:p>
    <w:p w:rsidR="007F07FE" w:rsidRDefault="007F07FE">
      <w:r>
        <w:t xml:space="preserve">- 10 марта работниками РДК проведено мероприятие по </w:t>
      </w:r>
      <w:proofErr w:type="spellStart"/>
      <w:r>
        <w:t>антикоррупционному</w:t>
      </w:r>
      <w:proofErr w:type="spellEnd"/>
      <w:r>
        <w:t xml:space="preserve"> воспитанию в 7-х классах;  </w:t>
      </w:r>
    </w:p>
    <w:p w:rsidR="00EB6FF8" w:rsidRDefault="00EB6FF8">
      <w:r>
        <w:t xml:space="preserve">- 13 марта была организована деловая игра «Поиграем в выборы» для учащихся 6-х классов, в рамках которой учащиеся обсудили проблемы коррупции при проведении выборов </w:t>
      </w:r>
      <w:r w:rsidR="007F07FE">
        <w:t>разных уровней;</w:t>
      </w:r>
    </w:p>
    <w:p w:rsidR="007F07FE" w:rsidRDefault="007F07FE">
      <w:r>
        <w:t>-  в течение 1 квартала состоялись классные родительские собрания. В частности, на собраниях в 9, 11 классах (январь, март 2017 г.) рассматривался вопрос «Как избежать коррупции при прохождении ГИА»</w:t>
      </w:r>
    </w:p>
    <w:p w:rsidR="00EB6FF8" w:rsidRDefault="00EB6FF8">
      <w:r>
        <w:t xml:space="preserve">Также заместителем директора по УВР посещались уроки истории и обществознания, литературы в 5-11 классах с целью контроля за внедрением в учебный процесс элементов </w:t>
      </w:r>
      <w:proofErr w:type="spellStart"/>
      <w:r>
        <w:t>антикоррупционного</w:t>
      </w:r>
      <w:proofErr w:type="spellEnd"/>
      <w:r>
        <w:t xml:space="preserve"> воспитания. Основной целью всех проведенных мероприятий стали вопросы, способствовавшие воспитанию у учащихся неприятия коррупции как явления, абсолютно несовместимого с ценностями современного демократического правового государства</w:t>
      </w:r>
      <w:r w:rsidR="007F07FE">
        <w:t>.</w:t>
      </w:r>
    </w:p>
    <w:p w:rsidR="007F07FE" w:rsidRDefault="007F07FE"/>
    <w:p w:rsidR="007F07FE" w:rsidRDefault="007F07FE"/>
    <w:p w:rsidR="00EB6FF8" w:rsidRDefault="007F07FE">
      <w:r>
        <w:t xml:space="preserve">Зам.директора по ВР:                               </w:t>
      </w:r>
      <w:proofErr w:type="spellStart"/>
      <w:r>
        <w:t>Ибакова</w:t>
      </w:r>
      <w:proofErr w:type="spellEnd"/>
      <w:r>
        <w:t xml:space="preserve"> М.М.</w:t>
      </w:r>
    </w:p>
    <w:sectPr w:rsidR="00EB6FF8" w:rsidSect="007E51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/>
  <w:defaultTabStop w:val="708"/>
  <w:characterSpacingControl w:val="doNotCompress"/>
  <w:compat/>
  <w:rsids>
    <w:rsidRoot w:val="00EB6FF8"/>
    <w:rsid w:val="003A6529"/>
    <w:rsid w:val="003B71B6"/>
    <w:rsid w:val="004126DC"/>
    <w:rsid w:val="005B3C85"/>
    <w:rsid w:val="007E51B1"/>
    <w:rsid w:val="007F07FE"/>
    <w:rsid w:val="00AD7196"/>
    <w:rsid w:val="00C52761"/>
    <w:rsid w:val="00EB6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1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</dc:creator>
  <cp:lastModifiedBy>Mariam</cp:lastModifiedBy>
  <cp:revision>2</cp:revision>
  <dcterms:created xsi:type="dcterms:W3CDTF">2017-03-15T13:42:00Z</dcterms:created>
  <dcterms:modified xsi:type="dcterms:W3CDTF">2017-03-15T14:01:00Z</dcterms:modified>
</cp:coreProperties>
</file>